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48" w:rsidRPr="00574948" w:rsidRDefault="00574948" w:rsidP="00574948">
      <w:pPr>
        <w:jc w:val="center"/>
        <w:rPr>
          <w:b/>
          <w:bCs/>
          <w:u w:val="single"/>
          <w:lang w:val="es-ES"/>
        </w:rPr>
      </w:pPr>
      <w:r w:rsidRPr="00574948">
        <w:rPr>
          <w:b/>
          <w:bCs/>
          <w:u w:val="single"/>
          <w:lang w:val="es-ES"/>
        </w:rPr>
        <w:t xml:space="preserve">DECLARACIÓN JURADA </w:t>
      </w:r>
      <w:r w:rsidR="00D85FC7">
        <w:rPr>
          <w:b/>
          <w:bCs/>
          <w:u w:val="single"/>
          <w:lang w:val="es-ES"/>
        </w:rPr>
        <w:t>DEL VALOR DE VIVIENDA</w:t>
      </w:r>
    </w:p>
    <w:p w:rsidR="00574948" w:rsidRDefault="00574948" w:rsidP="00574948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NOMBRES: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APELLIDOS: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 xml:space="preserve">DOMICILIO: 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DISTRITO: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PROVINCIA: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 xml:space="preserve">DEPARTAMENTO: 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</w:tbl>
    <w:p w:rsidR="00120597" w:rsidRDefault="00120597" w:rsidP="00574948">
      <w:pPr>
        <w:jc w:val="both"/>
        <w:rPr>
          <w:lang w:val="es-ES"/>
        </w:rPr>
      </w:pPr>
    </w:p>
    <w:p w:rsidR="00A36980" w:rsidRDefault="00A36980" w:rsidP="00574948">
      <w:pPr>
        <w:jc w:val="both"/>
        <w:rPr>
          <w:lang w:val="es-ES"/>
        </w:rPr>
      </w:pPr>
      <w:r>
        <w:rPr>
          <w:lang w:val="es-ES"/>
        </w:rPr>
        <w:t>COMO SOLICITANTE Y JEFE DEL GRUPO FAMILAR DEL PROGRAMA TECHO PROPIO BAJO LA MODALIDAD DE CONSTRUCCIÓN EN SITIO PROPIO.</w:t>
      </w:r>
    </w:p>
    <w:p w:rsidR="00331ED9" w:rsidRPr="00A057A1" w:rsidRDefault="00A36980" w:rsidP="00574948">
      <w:pPr>
        <w:jc w:val="both"/>
        <w:rPr>
          <w:b/>
          <w:bCs/>
          <w:lang w:val="es-ES"/>
        </w:rPr>
      </w:pPr>
      <w:r w:rsidRPr="00331ED9">
        <w:rPr>
          <w:b/>
          <w:bCs/>
          <w:lang w:val="es-ES"/>
        </w:rPr>
        <w:t>DECLARO BAJO JURAMENTO:</w:t>
      </w:r>
    </w:p>
    <w:p w:rsidR="00574948" w:rsidRDefault="00A36980" w:rsidP="00574948">
      <w:pPr>
        <w:jc w:val="both"/>
        <w:rPr>
          <w:lang w:val="es-ES"/>
        </w:rPr>
      </w:pPr>
      <w:r w:rsidRPr="00A36980">
        <w:rPr>
          <w:iCs/>
          <w:lang w:val="es-ES"/>
        </w:rPr>
        <w:t>QUE</w:t>
      </w:r>
      <w:r w:rsidR="00D85FC7">
        <w:rPr>
          <w:iCs/>
          <w:lang w:val="es-ES"/>
        </w:rPr>
        <w:t>,</w:t>
      </w:r>
      <w:r w:rsidRPr="00A36980">
        <w:rPr>
          <w:iCs/>
          <w:lang w:val="es-ES"/>
        </w:rPr>
        <w:t xml:space="preserve"> </w:t>
      </w:r>
      <w:r w:rsidRPr="00A36980">
        <w:rPr>
          <w:lang w:val="es-ES"/>
        </w:rPr>
        <w:t xml:space="preserve">CUENTO </w:t>
      </w:r>
      <w:r w:rsidR="00D85FC7">
        <w:rPr>
          <w:lang w:val="es-ES"/>
        </w:rPr>
        <w:t>CON LA PROPIEDAD DE UN TERRENO Y QUE EL VALOR DEL MISMO</w:t>
      </w:r>
      <w:r>
        <w:rPr>
          <w:lang w:val="es-ES"/>
        </w:rPr>
        <w:t xml:space="preserve"> </w:t>
      </w:r>
      <w:r w:rsidR="009A6641">
        <w:rPr>
          <w:lang w:val="es-ES"/>
        </w:rPr>
        <w:t xml:space="preserve">MÁS EL VALOR DEL PRESUPUESTO DE OBRA </w:t>
      </w:r>
      <w:r>
        <w:rPr>
          <w:lang w:val="es-ES"/>
        </w:rPr>
        <w:t>NO EXCEDE</w:t>
      </w:r>
      <w:r w:rsidR="009A6641">
        <w:rPr>
          <w:lang w:val="es-ES"/>
        </w:rPr>
        <w:t>RÁN</w:t>
      </w:r>
      <w:r>
        <w:rPr>
          <w:lang w:val="es-ES"/>
        </w:rPr>
        <w:t xml:space="preserve"> EL VALOR MÁXIMO DE LA VIVIENDA DE INTERÉS SOCIAL</w:t>
      </w:r>
      <w:r w:rsidR="009A6641">
        <w:rPr>
          <w:lang w:val="es-ES"/>
        </w:rPr>
        <w:t xml:space="preserve"> (20UIT)</w:t>
      </w:r>
      <w:r>
        <w:rPr>
          <w:lang w:val="es-ES"/>
        </w:rPr>
        <w:t xml:space="preserve"> PARA MI RESPECTIVA POSTULACIÓN</w:t>
      </w:r>
      <w:r w:rsidR="00D85FC7">
        <w:rPr>
          <w:lang w:val="es-ES"/>
        </w:rPr>
        <w:t>,</w:t>
      </w:r>
      <w:r>
        <w:rPr>
          <w:lang w:val="es-ES"/>
        </w:rPr>
        <w:t xml:space="preserve"> SIENDO</w:t>
      </w:r>
      <w:r w:rsidRPr="00A36980">
        <w:rPr>
          <w:lang w:val="es-ES"/>
        </w:rPr>
        <w:t xml:space="preserve"> </w:t>
      </w:r>
      <w:r w:rsidR="00D85FC7">
        <w:rPr>
          <w:lang w:val="es-ES"/>
        </w:rPr>
        <w:t xml:space="preserve">UN </w:t>
      </w:r>
      <w:r w:rsidRPr="00A36980">
        <w:rPr>
          <w:lang w:val="es-ES"/>
        </w:rPr>
        <w:t xml:space="preserve">REQUISITO INDISPENSABLE PARA LA EJECUCIÓN DEL PROYECTO DEL PROGRAMA TECHO PROPIO </w:t>
      </w:r>
      <w:r w:rsidR="00D85FC7">
        <w:rPr>
          <w:lang w:val="es-ES"/>
        </w:rPr>
        <w:t xml:space="preserve">EN LA MODALIDAD </w:t>
      </w:r>
      <w:r w:rsidRPr="00A36980">
        <w:rPr>
          <w:lang w:val="es-ES"/>
        </w:rPr>
        <w:t>C</w:t>
      </w:r>
      <w:r w:rsidR="00D85FC7">
        <w:rPr>
          <w:lang w:val="es-ES"/>
        </w:rPr>
        <w:t xml:space="preserve">ONSTRUCCIÓN EN </w:t>
      </w:r>
      <w:r w:rsidRPr="00A36980">
        <w:rPr>
          <w:lang w:val="es-ES"/>
        </w:rPr>
        <w:t>S</w:t>
      </w:r>
      <w:r w:rsidR="00D85FC7">
        <w:rPr>
          <w:lang w:val="es-ES"/>
        </w:rPr>
        <w:t xml:space="preserve">ITIO </w:t>
      </w:r>
      <w:r w:rsidRPr="00A36980">
        <w:rPr>
          <w:lang w:val="es-ES"/>
        </w:rPr>
        <w:t>P</w:t>
      </w:r>
      <w:r w:rsidR="00D85FC7">
        <w:rPr>
          <w:lang w:val="es-ES"/>
        </w:rPr>
        <w:t>ROPIO</w:t>
      </w:r>
      <w:r w:rsidRPr="00A36980">
        <w:rPr>
          <w:lang w:val="es-ES"/>
        </w:rPr>
        <w:t xml:space="preserve"> DE ACUERDO </w:t>
      </w:r>
      <w:r w:rsidR="00D85FC7">
        <w:rPr>
          <w:lang w:val="es-ES"/>
        </w:rPr>
        <w:t>AL REGLAMENTO OPERATIVO N° 236-2018-VIVIENDA Y A</w:t>
      </w:r>
      <w:r w:rsidRPr="00A36980">
        <w:rPr>
          <w:lang w:val="es-ES"/>
        </w:rPr>
        <w:t xml:space="preserve"> </w:t>
      </w:r>
      <w:r w:rsidR="00D64B42">
        <w:rPr>
          <w:lang w:val="es-ES"/>
        </w:rPr>
        <w:t>LA RESOLUCIÓN MINISTERIAL Nº 1</w:t>
      </w:r>
      <w:r w:rsidR="00D85FC7">
        <w:rPr>
          <w:lang w:val="es-ES"/>
        </w:rPr>
        <w:t>20</w:t>
      </w:r>
      <w:r w:rsidR="009A6641">
        <w:rPr>
          <w:lang w:val="es-ES"/>
        </w:rPr>
        <w:t>–</w:t>
      </w:r>
      <w:r w:rsidRPr="00A36980">
        <w:rPr>
          <w:lang w:val="es-ES"/>
        </w:rPr>
        <w:t>20</w:t>
      </w:r>
      <w:r w:rsidR="00D85FC7">
        <w:rPr>
          <w:lang w:val="es-ES"/>
        </w:rPr>
        <w:t>20</w:t>
      </w:r>
      <w:r w:rsidR="009A6641">
        <w:rPr>
          <w:lang w:val="es-ES"/>
        </w:rPr>
        <w:t>-VIVIENDA</w:t>
      </w:r>
      <w:r w:rsidRPr="00A36980">
        <w:rPr>
          <w:lang w:val="es-ES"/>
        </w:rPr>
        <w:t xml:space="preserve"> APROBADA</w:t>
      </w:r>
      <w:r w:rsidR="00D85FC7">
        <w:rPr>
          <w:lang w:val="es-ES"/>
        </w:rPr>
        <w:t>S</w:t>
      </w:r>
      <w:r w:rsidRPr="00A36980">
        <w:rPr>
          <w:lang w:val="es-ES"/>
        </w:rPr>
        <w:t xml:space="preserve"> POR EL MINISTERIO DE VIVIENDA</w:t>
      </w:r>
      <w:r w:rsidR="009A6641">
        <w:rPr>
          <w:lang w:val="es-ES"/>
        </w:rPr>
        <w:t>, CONSTRUCCIÓN</w:t>
      </w:r>
      <w:r w:rsidRPr="00A36980">
        <w:rPr>
          <w:lang w:val="es-ES"/>
        </w:rPr>
        <w:t xml:space="preserve"> Y SANEAMIENTO.</w:t>
      </w:r>
    </w:p>
    <w:p w:rsidR="00A36980" w:rsidRDefault="00A36980" w:rsidP="00574948">
      <w:pPr>
        <w:jc w:val="both"/>
        <w:rPr>
          <w:lang w:val="es-ES"/>
        </w:rPr>
      </w:pPr>
    </w:p>
    <w:p w:rsidR="00A36980" w:rsidRPr="00B678B2" w:rsidRDefault="00D85FC7" w:rsidP="00A36980">
      <w:pPr>
        <w:jc w:val="both"/>
        <w:rPr>
          <w:szCs w:val="20"/>
        </w:rPr>
      </w:pPr>
      <w:r>
        <w:rPr>
          <w:szCs w:val="20"/>
        </w:rPr>
        <w:t xml:space="preserve">POR LO TANTO, </w:t>
      </w:r>
      <w:r w:rsidR="00A36980" w:rsidRPr="00B678B2">
        <w:rPr>
          <w:szCs w:val="20"/>
        </w:rPr>
        <w:t>AFIRMO Y RATIFICO LO EXPRESADO, EN SEÑAL DE LO CUAL FIRMO LA PRESENTE DECLARACIÓN JURADA.</w:t>
      </w: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D85FC7" w:rsidP="00331ED9">
      <w:pPr>
        <w:jc w:val="right"/>
        <w:rPr>
          <w:lang w:val="es-ES"/>
        </w:rPr>
      </w:pPr>
      <w:r>
        <w:rPr>
          <w:lang w:val="es-ES"/>
        </w:rPr>
        <w:t>LIMA (</w:t>
      </w:r>
      <w:r w:rsidRPr="00D85FC7">
        <w:rPr>
          <w:highlight w:val="yellow"/>
          <w:lang w:val="es-ES"/>
        </w:rPr>
        <w:t>O PROVINCIA DONDE SE FIRMA</w:t>
      </w:r>
      <w:r>
        <w:rPr>
          <w:lang w:val="es-ES"/>
        </w:rPr>
        <w:t xml:space="preserve">), </w:t>
      </w:r>
      <w:r w:rsidRPr="00D85FC7">
        <w:rPr>
          <w:lang w:val="es-ES"/>
        </w:rPr>
        <w:t>(</w:t>
      </w:r>
      <w:r w:rsidRPr="00D85FC7">
        <w:rPr>
          <w:highlight w:val="yellow"/>
          <w:lang w:val="es-ES"/>
        </w:rPr>
        <w:t>…</w:t>
      </w:r>
      <w:r w:rsidRPr="00D85FC7">
        <w:rPr>
          <w:lang w:val="es-ES"/>
        </w:rPr>
        <w:t>)</w:t>
      </w:r>
      <w:r>
        <w:rPr>
          <w:lang w:val="es-ES"/>
        </w:rPr>
        <w:t xml:space="preserve"> </w:t>
      </w:r>
      <w:r w:rsidR="00A36980">
        <w:rPr>
          <w:lang w:val="es-ES"/>
        </w:rPr>
        <w:t xml:space="preserve">DE </w:t>
      </w:r>
      <w:r w:rsidRPr="00D85FC7">
        <w:rPr>
          <w:lang w:val="es-ES"/>
        </w:rPr>
        <w:t>(</w:t>
      </w:r>
      <w:r w:rsidRPr="00D85FC7">
        <w:rPr>
          <w:highlight w:val="yellow"/>
          <w:lang w:val="es-ES"/>
        </w:rPr>
        <w:t>…</w:t>
      </w:r>
      <w:r w:rsidRPr="00D85FC7">
        <w:rPr>
          <w:lang w:val="es-ES"/>
        </w:rPr>
        <w:t>)</w:t>
      </w:r>
      <w:r w:rsidR="00A36980">
        <w:rPr>
          <w:lang w:val="es-ES"/>
        </w:rPr>
        <w:t xml:space="preserve"> DEL AÑO 20</w:t>
      </w:r>
      <w:r>
        <w:rPr>
          <w:lang w:val="es-ES"/>
        </w:rPr>
        <w:t>20</w:t>
      </w:r>
      <w:r w:rsidR="00A36980">
        <w:rPr>
          <w:lang w:val="es-ES"/>
        </w:rPr>
        <w:t>.</w:t>
      </w: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A36980" w:rsidP="00331ED9">
      <w:pPr>
        <w:pStyle w:val="Sinespaciado"/>
        <w:jc w:val="center"/>
        <w:rPr>
          <w:lang w:val="es-ES"/>
        </w:rPr>
      </w:pPr>
      <w:r>
        <w:rPr>
          <w:lang w:val="es-ES"/>
        </w:rPr>
        <w:t>___________________________</w:t>
      </w:r>
    </w:p>
    <w:p w:rsidR="00331ED9" w:rsidRDefault="00D85FC7" w:rsidP="00D85FC7">
      <w:pPr>
        <w:spacing w:after="0"/>
        <w:jc w:val="center"/>
        <w:rPr>
          <w:lang w:val="es-ES"/>
        </w:rPr>
      </w:pPr>
      <w:r>
        <w:rPr>
          <w:lang w:val="es-ES"/>
        </w:rPr>
        <w:t xml:space="preserve">NOMBRES: </w:t>
      </w:r>
      <w:r w:rsidR="009A6641">
        <w:rPr>
          <w:lang w:val="es-ES"/>
        </w:rPr>
        <w:t xml:space="preserve">                                                                     </w:t>
      </w:r>
      <w:proofErr w:type="gramStart"/>
      <w:r w:rsidR="009A6641">
        <w:rPr>
          <w:lang w:val="es-ES"/>
        </w:rPr>
        <w:t xml:space="preserve">  </w:t>
      </w:r>
      <w:r w:rsidR="009A6641" w:rsidRPr="009A6641">
        <w:rPr>
          <w:color w:val="FFFFFF" w:themeColor="background1"/>
          <w:lang w:val="es-ES"/>
        </w:rPr>
        <w:t>.</w:t>
      </w:r>
      <w:proofErr w:type="gramEnd"/>
    </w:p>
    <w:p w:rsidR="00D85FC7" w:rsidRPr="00574948" w:rsidRDefault="00D85FC7" w:rsidP="00D85FC7">
      <w:pPr>
        <w:spacing w:after="0"/>
        <w:jc w:val="center"/>
        <w:rPr>
          <w:lang w:val="es-ES"/>
        </w:rPr>
      </w:pPr>
      <w:r>
        <w:rPr>
          <w:lang w:val="es-ES"/>
        </w:rPr>
        <w:t xml:space="preserve">DNI: </w:t>
      </w:r>
      <w:r w:rsidR="009A6641">
        <w:rPr>
          <w:lang w:val="es-ES"/>
        </w:rPr>
        <w:t xml:space="preserve">                  </w:t>
      </w:r>
      <w:proofErr w:type="gramStart"/>
      <w:r w:rsidR="009A6641">
        <w:rPr>
          <w:lang w:val="es-ES"/>
        </w:rPr>
        <w:t xml:space="preserve">  </w:t>
      </w:r>
      <w:r w:rsidR="009A6641" w:rsidRPr="009A6641">
        <w:rPr>
          <w:color w:val="FFFFFF" w:themeColor="background1"/>
          <w:lang w:val="es-ES"/>
        </w:rPr>
        <w:t>.</w:t>
      </w:r>
      <w:bookmarkStart w:id="0" w:name="_GoBack"/>
      <w:bookmarkEnd w:id="0"/>
      <w:proofErr w:type="gramEnd"/>
    </w:p>
    <w:sectPr w:rsidR="00D85FC7" w:rsidRPr="0057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8"/>
    <w:rsid w:val="0004342E"/>
    <w:rsid w:val="00120597"/>
    <w:rsid w:val="0021667C"/>
    <w:rsid w:val="00331ED9"/>
    <w:rsid w:val="00405467"/>
    <w:rsid w:val="00574948"/>
    <w:rsid w:val="006E224F"/>
    <w:rsid w:val="0082216D"/>
    <w:rsid w:val="009A6641"/>
    <w:rsid w:val="00A057A1"/>
    <w:rsid w:val="00A36980"/>
    <w:rsid w:val="00A76EFF"/>
    <w:rsid w:val="00D64B42"/>
    <w:rsid w:val="00D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10F94"/>
  <w15:chartTrackingRefBased/>
  <w15:docId w15:val="{622C6D11-4E10-4507-85C0-03416E9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E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6AC0-D726-44F7-B6F0-B2AA94C9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jsanchez@mivivienda.com.pe</dc:creator>
  <cp:keywords/>
  <dc:description/>
  <cp:lastModifiedBy>GPIS</cp:lastModifiedBy>
  <cp:revision>2</cp:revision>
  <dcterms:created xsi:type="dcterms:W3CDTF">2020-08-21T23:46:00Z</dcterms:created>
  <dcterms:modified xsi:type="dcterms:W3CDTF">2020-08-21T23:46:00Z</dcterms:modified>
</cp:coreProperties>
</file>